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5D0" w14:textId="19C28940" w:rsidR="004F0668" w:rsidRDefault="00286A55" w:rsidP="00A1673A">
      <w:pPr>
        <w:spacing w:before="47" w:after="0" w:line="240" w:lineRule="auto"/>
        <w:ind w:right="1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20</w:t>
      </w:r>
      <w:r w:rsidR="00163B31">
        <w:rPr>
          <w:rFonts w:ascii="Arial" w:eastAsia="Arial" w:hAnsi="Arial" w:cs="Arial"/>
          <w:b/>
          <w:bCs/>
          <w:color w:val="231F20"/>
          <w:sz w:val="36"/>
          <w:szCs w:val="36"/>
        </w:rPr>
        <w:t>2</w:t>
      </w:r>
      <w:r w:rsidR="005776D3">
        <w:rPr>
          <w:rFonts w:ascii="Arial" w:eastAsia="Arial" w:hAnsi="Arial" w:cs="Arial"/>
          <w:b/>
          <w:bCs/>
          <w:color w:val="231F20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 Petition</w:t>
      </w:r>
      <w:r>
        <w:rPr>
          <w:rFonts w:ascii="Arial" w:eastAsia="Arial" w:hAnsi="Arial" w:cs="Arial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Candidacy</w:t>
      </w:r>
    </w:p>
    <w:p w14:paraId="609D9E7E" w14:textId="77777777" w:rsidR="004F0668" w:rsidRDefault="00286A55" w:rsidP="00A1673A">
      <w:pPr>
        <w:spacing w:before="18" w:after="0" w:line="240" w:lineRule="auto"/>
        <w:ind w:right="1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Chugach</w:t>
      </w:r>
      <w:r>
        <w:rPr>
          <w:rFonts w:ascii="Arial" w:eastAsia="Arial" w:hAnsi="Arial" w:cs="Arial"/>
          <w:b/>
          <w:bCs/>
          <w:color w:val="231F20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Electric</w:t>
      </w:r>
      <w:r>
        <w:rPr>
          <w:rFonts w:ascii="Arial" w:eastAsia="Arial" w:hAnsi="Arial" w:cs="Arial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Association,</w:t>
      </w:r>
      <w:r>
        <w:rPr>
          <w:rFonts w:ascii="Arial" w:eastAsia="Arial" w:hAnsi="Arial" w:cs="Arial"/>
          <w:b/>
          <w:bCs/>
          <w:color w:val="231F20"/>
          <w:spacing w:val="-2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Inc.</w:t>
      </w:r>
      <w:r>
        <w:rPr>
          <w:rFonts w:ascii="Arial" w:eastAsia="Arial" w:hAnsi="Arial" w:cs="Arial"/>
          <w:b/>
          <w:bCs/>
          <w:color w:val="231F2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Board of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Directors</w:t>
      </w:r>
    </w:p>
    <w:p w14:paraId="19D63133" w14:textId="77777777" w:rsidR="004F0668" w:rsidRDefault="004F0668" w:rsidP="00A1673A">
      <w:pPr>
        <w:spacing w:before="15" w:after="0" w:line="260" w:lineRule="exact"/>
        <w:ind w:right="130"/>
        <w:jc w:val="center"/>
        <w:rPr>
          <w:sz w:val="26"/>
          <w:szCs w:val="26"/>
        </w:rPr>
      </w:pPr>
    </w:p>
    <w:p w14:paraId="492A3ACF" w14:textId="24FB7682" w:rsidR="004F0668" w:rsidRDefault="00286A55" w:rsidP="00A1673A">
      <w:pPr>
        <w:spacing w:after="0" w:line="271" w:lineRule="exact"/>
        <w:ind w:right="1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e,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the undersigned members of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Chugach Electric</w:t>
      </w:r>
      <w:r>
        <w:rPr>
          <w:rFonts w:ascii="Arial" w:eastAsia="Arial" w:hAnsi="Arial" w:cs="Arial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Association</w:t>
      </w:r>
      <w:r w:rsidR="005A55A9">
        <w:rPr>
          <w:rFonts w:ascii="Arial" w:eastAsia="Arial" w:hAnsi="Arial" w:cs="Arial"/>
          <w:color w:val="231F20"/>
          <w:position w:val="-1"/>
          <w:sz w:val="24"/>
          <w:szCs w:val="24"/>
        </w:rPr>
        <w:t>, Inc.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, request by petition that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the name 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of:</w:t>
      </w:r>
    </w:p>
    <w:p w14:paraId="741EE366" w14:textId="77777777" w:rsidR="004F0668" w:rsidRDefault="004F0668" w:rsidP="00A1673A">
      <w:pPr>
        <w:spacing w:after="0" w:line="200" w:lineRule="exact"/>
        <w:ind w:right="130"/>
        <w:jc w:val="center"/>
        <w:rPr>
          <w:sz w:val="20"/>
          <w:szCs w:val="20"/>
        </w:rPr>
      </w:pPr>
    </w:p>
    <w:p w14:paraId="6006B5D7" w14:textId="77777777" w:rsidR="004F0668" w:rsidRDefault="004F0668" w:rsidP="00A1673A">
      <w:pPr>
        <w:spacing w:after="0" w:line="200" w:lineRule="exact"/>
        <w:ind w:right="130"/>
        <w:jc w:val="center"/>
        <w:rPr>
          <w:sz w:val="20"/>
          <w:szCs w:val="20"/>
        </w:rPr>
      </w:pPr>
    </w:p>
    <w:p w14:paraId="7C7AE79F" w14:textId="77777777" w:rsidR="004F0668" w:rsidRDefault="004F0668" w:rsidP="00A1673A">
      <w:pPr>
        <w:spacing w:after="0" w:line="200" w:lineRule="exact"/>
        <w:ind w:right="130"/>
        <w:jc w:val="center"/>
        <w:rPr>
          <w:sz w:val="20"/>
          <w:szCs w:val="20"/>
        </w:rPr>
      </w:pPr>
    </w:p>
    <w:p w14:paraId="1214BBE5" w14:textId="77777777" w:rsidR="004F0668" w:rsidRDefault="004F0668" w:rsidP="00A1673A">
      <w:pPr>
        <w:spacing w:before="12" w:after="0" w:line="240" w:lineRule="exact"/>
        <w:ind w:right="130"/>
        <w:jc w:val="center"/>
        <w:rPr>
          <w:sz w:val="24"/>
          <w:szCs w:val="24"/>
        </w:rPr>
      </w:pPr>
    </w:p>
    <w:p w14:paraId="407900DB" w14:textId="320308EC" w:rsidR="004F0668" w:rsidRDefault="00286A55" w:rsidP="00A1673A">
      <w:pPr>
        <w:spacing w:before="29" w:after="0" w:line="240" w:lineRule="auto"/>
        <w:ind w:right="13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61AA4D" wp14:editId="04CF2F42">
                <wp:simplePos x="0" y="0"/>
                <wp:positionH relativeFrom="page">
                  <wp:posOffset>2665095</wp:posOffset>
                </wp:positionH>
                <wp:positionV relativeFrom="paragraph">
                  <wp:posOffset>-179070</wp:posOffset>
                </wp:positionV>
                <wp:extent cx="4746625" cy="1270"/>
                <wp:effectExtent l="762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1270"/>
                          <a:chOff x="4197" y="-282"/>
                          <a:chExt cx="74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97" y="-282"/>
                            <a:ext cx="7475" cy="2"/>
                          </a:xfrm>
                          <a:custGeom>
                            <a:avLst/>
                            <a:gdLst>
                              <a:gd name="T0" fmla="+- 0 4197 4197"/>
                              <a:gd name="T1" fmla="*/ T0 w 7475"/>
                              <a:gd name="T2" fmla="+- 0 11672 4197"/>
                              <a:gd name="T3" fmla="*/ T2 w 7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5">
                                <a:moveTo>
                                  <a:pt x="0" y="0"/>
                                </a:moveTo>
                                <a:lnTo>
                                  <a:pt x="74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198A" id="Group 2" o:spid="_x0000_s1026" style="position:absolute;margin-left:209.85pt;margin-top:-14.1pt;width:373.75pt;height:.1pt;z-index:-251658240;mso-position-horizontal-relative:page" coordorigin="4197,-282" coordsize="7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">
                <v:shape id="Freeform 3" o:spid="_x0000_s1027" style="position:absolute;left:4197;top:-282;width:7475;height:2;visibility:visible;mso-wrap-style:square;v-text-anchor:top" coordsize="7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" path="m,l7475,e" filled="f" strokecolor="#221e1f" strokeweight=".26669mm">
                  <v:path arrowok="t" o:connecttype="custom" o:connectlocs="0,0;74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4"/>
          <w:szCs w:val="24"/>
        </w:rPr>
        <w:t>be included on the ballot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7C667D">
        <w:rPr>
          <w:rFonts w:ascii="Arial" w:eastAsia="Arial" w:hAnsi="Arial" w:cs="Arial"/>
          <w:color w:val="231F2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position </w:t>
      </w:r>
      <w:r w:rsidR="007C667D"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Director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Chugach Electric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Association</w:t>
      </w:r>
      <w:r w:rsidR="005A55A9">
        <w:rPr>
          <w:rFonts w:ascii="Arial" w:eastAsia="Arial" w:hAnsi="Arial" w:cs="Arial"/>
          <w:color w:val="231F20"/>
          <w:sz w:val="24"/>
          <w:szCs w:val="24"/>
        </w:rPr>
        <w:t>, Inc.</w:t>
      </w:r>
    </w:p>
    <w:p w14:paraId="34AEE9E5" w14:textId="77777777" w:rsidR="004F0668" w:rsidRDefault="004F0668" w:rsidP="00A1673A">
      <w:pPr>
        <w:spacing w:after="0" w:line="200" w:lineRule="exact"/>
        <w:ind w:right="130"/>
        <w:rPr>
          <w:sz w:val="20"/>
          <w:szCs w:val="20"/>
        </w:rPr>
      </w:pPr>
    </w:p>
    <w:p w14:paraId="354FB9B4" w14:textId="77777777" w:rsidR="004F0668" w:rsidRDefault="00286A55" w:rsidP="00F854AB">
      <w:pPr>
        <w:spacing w:after="0" w:line="250" w:lineRule="auto"/>
        <w:ind w:left="90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membe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abov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petitionin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eithe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(chec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one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______</w:t>
      </w:r>
      <w:r>
        <w:rPr>
          <w:rFonts w:ascii="Arial" w:eastAsia="Arial" w:hAnsi="Arial" w:cs="Arial"/>
          <w:color w:val="231F20"/>
          <w:sz w:val="24"/>
          <w:szCs w:val="24"/>
        </w:rPr>
        <w:t>_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personall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natura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membe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Association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______</w:t>
      </w:r>
      <w:r>
        <w:rPr>
          <w:rFonts w:ascii="Arial" w:eastAsia="Arial" w:hAnsi="Arial" w:cs="Arial"/>
          <w:color w:val="231F20"/>
          <w:sz w:val="24"/>
          <w:szCs w:val="24"/>
        </w:rPr>
        <w:t>_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31F20"/>
          <w:sz w:val="24"/>
          <w:szCs w:val="24"/>
        </w:rPr>
        <w:t>authorized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representative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non-natural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entit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</w:t>
      </w:r>
      <w:proofErr w:type="gramEnd"/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65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which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(circle one)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corporation, association, partnership, othe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(If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 explain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.) 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proofErr w:type="gramEnd"/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231F20"/>
          <w:spacing w:val="66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4E93FB1E" w14:textId="77777777" w:rsidR="004F0668" w:rsidRDefault="004F0668" w:rsidP="00F854AB">
      <w:pPr>
        <w:spacing w:before="8" w:after="0" w:line="280" w:lineRule="exact"/>
        <w:ind w:right="220"/>
        <w:rPr>
          <w:sz w:val="28"/>
          <w:szCs w:val="28"/>
        </w:rPr>
      </w:pPr>
    </w:p>
    <w:p w14:paraId="3B052F55" w14:textId="39D74C4C" w:rsidR="004F0668" w:rsidRDefault="00286A55" w:rsidP="00F854AB">
      <w:pPr>
        <w:spacing w:after="0" w:line="240" w:lineRule="auto"/>
        <w:ind w:left="90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valid,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petitions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contain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signatures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least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50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current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Chugach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members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turned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="00050E18">
        <w:rPr>
          <w:rFonts w:ascii="Arial" w:eastAsia="Arial" w:hAnsi="Arial" w:cs="Arial"/>
          <w:color w:val="231F20"/>
          <w:sz w:val="24"/>
          <w:szCs w:val="24"/>
        </w:rPr>
        <w:t>Manager Legal/Regulatory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="00163B31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Affairs </w:t>
      </w:r>
      <w:r>
        <w:rPr>
          <w:rFonts w:ascii="Arial" w:eastAsia="Arial" w:hAnsi="Arial" w:cs="Arial"/>
          <w:color w:val="231F20"/>
          <w:sz w:val="24"/>
          <w:szCs w:val="24"/>
        </w:rPr>
        <w:t>office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 w:rsidR="00050E18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Chugach Electric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Association headquarters, 5601 Electron Drive, by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5 p.m.,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 w:rsidR="001013F6">
        <w:rPr>
          <w:rFonts w:ascii="Arial" w:eastAsia="Arial" w:hAnsi="Arial" w:cs="Arial"/>
          <w:b/>
          <w:bCs/>
          <w:color w:val="231F20"/>
          <w:sz w:val="24"/>
          <w:szCs w:val="24"/>
        </w:rPr>
        <w:t>Friday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1013F6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March 1</w:t>
      </w:r>
      <w:r w:rsidR="005776D3"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7C667D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20</w:t>
      </w:r>
      <w:r w:rsidR="00163B31">
        <w:rPr>
          <w:rFonts w:ascii="Arial" w:eastAsia="Arial" w:hAnsi="Arial" w:cs="Arial"/>
          <w:b/>
          <w:bCs/>
          <w:color w:val="231F20"/>
          <w:sz w:val="24"/>
          <w:szCs w:val="24"/>
        </w:rPr>
        <w:t>2</w:t>
      </w:r>
      <w:r w:rsidR="005776D3">
        <w:rPr>
          <w:rFonts w:ascii="Arial" w:eastAsia="Arial" w:hAnsi="Arial" w:cs="Arial"/>
          <w:b/>
          <w:bCs/>
          <w:color w:val="231F2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</w:p>
    <w:p w14:paraId="50F5A945" w14:textId="77777777" w:rsidR="004F0668" w:rsidRDefault="004F0668">
      <w:pPr>
        <w:spacing w:before="4" w:after="0" w:line="190" w:lineRule="exact"/>
        <w:rPr>
          <w:sz w:val="19"/>
          <w:szCs w:val="19"/>
        </w:rPr>
      </w:pPr>
    </w:p>
    <w:p w14:paraId="7B6B8A4A" w14:textId="77777777" w:rsidR="004F0668" w:rsidRDefault="004F066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3262"/>
        <w:gridCol w:w="3375"/>
        <w:gridCol w:w="2481"/>
        <w:gridCol w:w="2160"/>
      </w:tblGrid>
      <w:tr w:rsidR="004F0668" w14:paraId="53D2D6C3" w14:textId="77777777" w:rsidTr="00A1673A">
        <w:trPr>
          <w:trHeight w:hRule="exact" w:val="900"/>
          <w:jc w:val="center"/>
        </w:trPr>
        <w:tc>
          <w:tcPr>
            <w:tcW w:w="3208" w:type="dxa"/>
            <w:tcBorders>
              <w:top w:val="single" w:sz="16" w:space="0" w:color="231F20"/>
              <w:left w:val="nil"/>
              <w:bottom w:val="single" w:sz="16" w:space="0" w:color="231F20"/>
              <w:right w:val="single" w:sz="8" w:space="0" w:color="231F20"/>
            </w:tcBorders>
          </w:tcPr>
          <w:p w14:paraId="67A52AFF" w14:textId="77777777" w:rsidR="004F0668" w:rsidRDefault="00286A55">
            <w:pPr>
              <w:spacing w:before="40" w:after="0" w:line="240" w:lineRule="auto"/>
              <w:ind w:left="177" w:right="17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Printed Member Name</w:t>
            </w:r>
          </w:p>
          <w:p w14:paraId="466F6B0D" w14:textId="77777777" w:rsidR="004F0668" w:rsidRDefault="004F066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B6AB993" w14:textId="77777777" w:rsidR="004F0668" w:rsidRDefault="00286A55">
            <w:pPr>
              <w:spacing w:after="0" w:line="240" w:lineRule="auto"/>
              <w:ind w:left="429" w:right="4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proofErr w:type="gram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it appears on bill)</w:t>
            </w:r>
          </w:p>
        </w:tc>
        <w:tc>
          <w:tcPr>
            <w:tcW w:w="3262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085E0CCE" w14:textId="77777777" w:rsidR="004F0668" w:rsidRDefault="00286A55">
            <w:pPr>
              <w:spacing w:before="40" w:after="0" w:line="240" w:lineRule="auto"/>
              <w:ind w:left="53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Member Signature</w:t>
            </w:r>
          </w:p>
        </w:tc>
        <w:tc>
          <w:tcPr>
            <w:tcW w:w="3375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1B1DEA7E" w14:textId="77777777" w:rsidR="004F0668" w:rsidRDefault="00286A55">
            <w:pPr>
              <w:spacing w:before="40" w:after="0" w:line="240" w:lineRule="auto"/>
              <w:ind w:left="72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Service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Address</w:t>
            </w:r>
          </w:p>
        </w:tc>
        <w:tc>
          <w:tcPr>
            <w:tcW w:w="248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65B9AB54" w14:textId="77777777" w:rsidR="004F0668" w:rsidRDefault="00286A55" w:rsidP="00A1673A">
            <w:pPr>
              <w:spacing w:before="40" w:after="0" w:line="240" w:lineRule="auto"/>
              <w:ind w:left="54" w:right="8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Member Number</w:t>
            </w:r>
          </w:p>
          <w:p w14:paraId="1EEEA144" w14:textId="77777777" w:rsidR="004F0668" w:rsidRDefault="004F0668" w:rsidP="00A1673A">
            <w:pPr>
              <w:spacing w:before="3" w:after="0" w:line="140" w:lineRule="exact"/>
              <w:ind w:left="54" w:right="84"/>
              <w:jc w:val="center"/>
              <w:rPr>
                <w:sz w:val="14"/>
                <w:szCs w:val="14"/>
              </w:rPr>
            </w:pPr>
          </w:p>
          <w:p w14:paraId="43AD68D2" w14:textId="77777777" w:rsidR="004F0668" w:rsidRDefault="00286A55" w:rsidP="00A1673A">
            <w:pPr>
              <w:spacing w:after="0" w:line="240" w:lineRule="auto"/>
              <w:ind w:left="54"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known)</w:t>
            </w:r>
          </w:p>
        </w:tc>
        <w:tc>
          <w:tcPr>
            <w:tcW w:w="2160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nil"/>
            </w:tcBorders>
          </w:tcPr>
          <w:p w14:paraId="6E9B2630" w14:textId="77777777" w:rsidR="004F0668" w:rsidRDefault="00286A55" w:rsidP="00A1673A">
            <w:pPr>
              <w:spacing w:before="40" w:after="0" w:line="240" w:lineRule="auto"/>
              <w:ind w:right="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erification</w:t>
            </w:r>
          </w:p>
          <w:p w14:paraId="511500D7" w14:textId="77777777" w:rsidR="004F0668" w:rsidRDefault="004F0668" w:rsidP="00A1673A">
            <w:pPr>
              <w:spacing w:before="3" w:after="0" w:line="140" w:lineRule="exact"/>
              <w:ind w:right="72"/>
              <w:jc w:val="center"/>
              <w:rPr>
                <w:sz w:val="14"/>
                <w:szCs w:val="14"/>
              </w:rPr>
            </w:pPr>
          </w:p>
          <w:p w14:paraId="2DCE0642" w14:textId="77777777" w:rsidR="004F0668" w:rsidRDefault="00286A55" w:rsidP="00A1673A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office</w:t>
            </w:r>
            <w:proofErr w:type="gram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use only)</w:t>
            </w:r>
          </w:p>
        </w:tc>
      </w:tr>
      <w:tr w:rsidR="004F0668" w14:paraId="30D3F441" w14:textId="77777777" w:rsidTr="00A1673A">
        <w:trPr>
          <w:trHeight w:hRule="exact" w:val="687"/>
          <w:jc w:val="center"/>
        </w:trPr>
        <w:tc>
          <w:tcPr>
            <w:tcW w:w="3208" w:type="dxa"/>
            <w:tcBorders>
              <w:top w:val="single" w:sz="16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A85C6F0" w14:textId="77777777" w:rsidR="004F0668" w:rsidRDefault="004F0668"/>
        </w:tc>
        <w:tc>
          <w:tcPr>
            <w:tcW w:w="326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DC5B2" w14:textId="77777777" w:rsidR="004F0668" w:rsidRDefault="004F0668"/>
        </w:tc>
        <w:tc>
          <w:tcPr>
            <w:tcW w:w="337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0615B4" w14:textId="77777777" w:rsidR="004F0668" w:rsidRDefault="004F0668"/>
        </w:tc>
        <w:tc>
          <w:tcPr>
            <w:tcW w:w="2481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B84A4" w14:textId="77777777" w:rsidR="004F0668" w:rsidRDefault="004F0668"/>
        </w:tc>
        <w:tc>
          <w:tcPr>
            <w:tcW w:w="21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D9C50C9" w14:textId="77777777" w:rsidR="004F0668" w:rsidRDefault="004F0668"/>
        </w:tc>
      </w:tr>
      <w:tr w:rsidR="004F0668" w14:paraId="6ABC3B41" w14:textId="77777777" w:rsidTr="00A1673A">
        <w:trPr>
          <w:trHeight w:hRule="exact" w:val="720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E4E3528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5A2DAD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72024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B8B3D5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3D7D967" w14:textId="77777777" w:rsidR="004F0668" w:rsidRDefault="004F0668"/>
        </w:tc>
      </w:tr>
      <w:tr w:rsidR="004F0668" w14:paraId="51701877" w14:textId="77777777" w:rsidTr="00A1673A">
        <w:trPr>
          <w:trHeight w:hRule="exact" w:val="700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23A0999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F1C62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0A15C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7B2463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92F94E7" w14:textId="77777777" w:rsidR="004F0668" w:rsidRDefault="004F0668"/>
        </w:tc>
      </w:tr>
      <w:tr w:rsidR="004F0668" w14:paraId="00F2F572" w14:textId="77777777" w:rsidTr="00A1673A">
        <w:trPr>
          <w:trHeight w:hRule="exact" w:val="740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467700F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2DFB2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C66E2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3E749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9DCA6AC" w14:textId="77777777" w:rsidR="004F0668" w:rsidRDefault="004F0668"/>
        </w:tc>
      </w:tr>
      <w:tr w:rsidR="004F0668" w14:paraId="3B85603A" w14:textId="77777777" w:rsidTr="00A1673A">
        <w:trPr>
          <w:trHeight w:hRule="exact" w:val="720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3BECB8B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33EA8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D789FB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53FB1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AF95D84" w14:textId="77777777" w:rsidR="004F0668" w:rsidRDefault="004F0668"/>
        </w:tc>
      </w:tr>
      <w:tr w:rsidR="004F0668" w14:paraId="45F1DA0D" w14:textId="77777777" w:rsidTr="00A1673A">
        <w:trPr>
          <w:trHeight w:hRule="exact" w:val="743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6C971A8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9F2AD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7FBCF9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18C7B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2F6ED14" w14:textId="77777777" w:rsidR="004F0668" w:rsidRDefault="004F0668"/>
        </w:tc>
      </w:tr>
      <w:tr w:rsidR="004F0668" w14:paraId="0C2BAB4E" w14:textId="77777777" w:rsidTr="00A1673A">
        <w:trPr>
          <w:trHeight w:hRule="exact" w:val="697"/>
          <w:jc w:val="center"/>
        </w:trPr>
        <w:tc>
          <w:tcPr>
            <w:tcW w:w="32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A4710FE" w14:textId="77777777" w:rsidR="004F0668" w:rsidRDefault="004F0668"/>
        </w:tc>
        <w:tc>
          <w:tcPr>
            <w:tcW w:w="3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63CC2C" w14:textId="77777777" w:rsidR="004F0668" w:rsidRDefault="004F0668"/>
        </w:tc>
        <w:tc>
          <w:tcPr>
            <w:tcW w:w="3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C7D0A" w14:textId="77777777" w:rsidR="004F0668" w:rsidRDefault="004F0668"/>
        </w:tc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5C64C" w14:textId="77777777" w:rsidR="004F0668" w:rsidRDefault="004F0668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D450708" w14:textId="77777777" w:rsidR="004F0668" w:rsidRDefault="004F0668"/>
        </w:tc>
      </w:tr>
    </w:tbl>
    <w:p w14:paraId="02578A4F" w14:textId="77777777" w:rsidR="00193B5E" w:rsidRDefault="00193B5E"/>
    <w:sectPr w:rsidR="00193B5E">
      <w:type w:val="continuous"/>
      <w:pgSz w:w="15840" w:h="12240" w:orient="landscape"/>
      <w:pgMar w:top="6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68"/>
    <w:rsid w:val="00003A47"/>
    <w:rsid w:val="00050E18"/>
    <w:rsid w:val="000E2C7E"/>
    <w:rsid w:val="001013F6"/>
    <w:rsid w:val="00163B31"/>
    <w:rsid w:val="00193B5E"/>
    <w:rsid w:val="00286A55"/>
    <w:rsid w:val="004F0668"/>
    <w:rsid w:val="005776D3"/>
    <w:rsid w:val="005A55A9"/>
    <w:rsid w:val="006E783D"/>
    <w:rsid w:val="007C667D"/>
    <w:rsid w:val="00A1673A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63B6"/>
  <w15:docId w15:val="{8F439576-BB50-4E49-9AD5-DE08A9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Schulman</dc:creator>
  <cp:lastModifiedBy>Barry Piser</cp:lastModifiedBy>
  <cp:revision>2</cp:revision>
  <cp:lastPrinted>2020-03-23T19:12:00Z</cp:lastPrinted>
  <dcterms:created xsi:type="dcterms:W3CDTF">2023-01-11T01:04:00Z</dcterms:created>
  <dcterms:modified xsi:type="dcterms:W3CDTF">2023-01-11T01:04:00Z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LastSaved">
    <vt:filetime>2012-10-16T00:00:00Z</vt:filetime>
  </property>
</Properties>
</file>